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4E0639" w14:textId="695821EB" w:rsidR="00940233" w:rsidRPr="00940233" w:rsidRDefault="00940233" w:rsidP="00940233">
      <w:pPr>
        <w:contextualSpacing w:val="0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sz w:val="48"/>
          <w:szCs w:val="48"/>
        </w:rPr>
        <w:t>BEBOERORIENTERING 1</w:t>
      </w:r>
    </w:p>
    <w:p w14:paraId="388E9A8E" w14:textId="0D4517C7" w:rsidR="00BC761B" w:rsidRPr="00940233" w:rsidRDefault="00940233" w:rsidP="001141BD">
      <w:pPr>
        <w:contextualSpacing w:val="0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sz w:val="48"/>
          <w:szCs w:val="48"/>
        </w:rPr>
        <w:t>NOVEMBER 2018</w:t>
      </w:r>
    </w:p>
    <w:p w14:paraId="1CB3328A" w14:textId="06A78E69" w:rsidR="00BC761B" w:rsidRPr="00940233" w:rsidRDefault="00BC761B">
      <w:pPr>
        <w:contextualSpacing w:val="0"/>
      </w:pPr>
      <w:bookmarkStart w:id="0" w:name="_GoBack"/>
      <w:bookmarkEnd w:id="0"/>
    </w:p>
    <w:p w14:paraId="1FCE6C79" w14:textId="7BF7C650" w:rsidR="00940233" w:rsidRDefault="00940233" w:rsidP="0094023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02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Kære beboer i E/F </w:t>
      </w:r>
      <w:proofErr w:type="spellStart"/>
      <w:r w:rsidRPr="00940233">
        <w:rPr>
          <w:rFonts w:ascii="Times New Roman" w:eastAsia="Times New Roman" w:hAnsi="Times New Roman" w:cs="Times New Roman"/>
          <w:color w:val="auto"/>
          <w:sz w:val="24"/>
          <w:szCs w:val="24"/>
        </w:rPr>
        <w:t>Seierøehus</w:t>
      </w:r>
      <w:proofErr w:type="spellEnd"/>
    </w:p>
    <w:p w14:paraId="6B7FEBC9" w14:textId="77777777" w:rsidR="00940233" w:rsidRPr="00940233" w:rsidRDefault="00940233" w:rsidP="0094023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E807C7" w14:textId="7B43D24C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Om ganske kort tid star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ter arbejdet med renovering af</w:t>
      </w: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ejendom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men</w:t>
      </w: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70A18A9" w14:textId="77777777" w:rsid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B7F2527" w14:textId="73E799F4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Her får du en kort orientering om byggesagen lige nu, og om hvordan du bedst kan forberede</w:t>
      </w:r>
    </w:p>
    <w:p w14:paraId="27C10410" w14:textId="7E9636A4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dig på, at byggepladsen flytter ind.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Læs også det andet opslag ”Godt at vide”.</w:t>
      </w:r>
    </w:p>
    <w:p w14:paraId="32C5AAD0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36AE99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7315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TIDSPLAN</w:t>
      </w:r>
    </w:p>
    <w:p w14:paraId="20D516E6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I midten af november starter entreprenøren med at etablere byggepladsen. Mandskabs- og</w:t>
      </w:r>
    </w:p>
    <w:p w14:paraId="29DC3DF0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materielvogne sættes på plads, og stilladset sættes op på den første etape.</w:t>
      </w:r>
    </w:p>
    <w:p w14:paraId="0140E580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Arbejdet starter på Sjælør Boulevard 30-40, og planen er, at vi bevæger os rundt om</w:t>
      </w:r>
    </w:p>
    <w:p w14:paraId="31B113A7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ejendommen i retning med uret.</w:t>
      </w:r>
    </w:p>
    <w:p w14:paraId="714BB154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Den første tid vil du måske opleve, at arbejdet bevæger sig meget langsomt frem. Det er fordi</w:t>
      </w:r>
    </w:p>
    <w:p w14:paraId="7FDEC9AD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der i starten bruges tid på at finde de rette metoder til at løse opgaverne. Når først metoderne</w:t>
      </w:r>
    </w:p>
    <w:p w14:paraId="20EBF87F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er på plads, skrider arbejdet hurtigere frem.</w:t>
      </w:r>
    </w:p>
    <w:p w14:paraId="4526A48C" w14:textId="542C1B24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Tidsplanen er ikke helt på plads. Så snart entreprenøren har den klar,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bliver den offentliggjort.</w:t>
      </w:r>
    </w:p>
    <w:p w14:paraId="7683792E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CCD040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7315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KÆLDERRUM</w:t>
      </w:r>
    </w:p>
    <w:p w14:paraId="485DE883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På et tidspunkt i løbet af renoveringen skal kælderrummene ryddes, fordi der skal laves en</w:t>
      </w:r>
    </w:p>
    <w:p w14:paraId="55ADCB72" w14:textId="2BA149A1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række arbejder i kælderen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der kræver plads. Vi lægger arbejdet så sent som muligt i</w:t>
      </w:r>
    </w:p>
    <w:p w14:paraId="0762B6CC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projektet, blandt andet for at undgå at nogen skal rydde kælderrum to gange.</w:t>
      </w:r>
    </w:p>
    <w:p w14:paraId="710B768A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Vi er opmærksom på, at varslingsperioden for rydning af kælderrum skal være så lang som</w:t>
      </w:r>
    </w:p>
    <w:p w14:paraId="5FCF8271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muligt, ligesom det tilstræbes, at man kan tilbydes anden, midlertidig</w:t>
      </w:r>
    </w:p>
    <w:p w14:paraId="36CC2210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opmagasineringsmulighed i ejendommen, i det omfang det er muligt.</w:t>
      </w:r>
    </w:p>
    <w:p w14:paraId="73D0C84E" w14:textId="77777777" w:rsid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4380B3" w14:textId="3B1A1CD4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7315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HVAD KAN DU GØRE</w:t>
      </w:r>
    </w:p>
    <w:p w14:paraId="48AD3868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En hel del af arbejdet larmer og støver, så vi anbefaler at du holder vinduerne lukket i</w:t>
      </w:r>
    </w:p>
    <w:p w14:paraId="3859BE68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dagtimerne. Når der er stillads ud for din lejlighed, anbefaler vi tillige, at vinduerne kun er</w:t>
      </w:r>
    </w:p>
    <w:p w14:paraId="65EA6057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åbne når der er nogen hjemme, og at der monteres en form for indbrudssikring på vinduet.</w:t>
      </w:r>
    </w:p>
    <w:p w14:paraId="6B7ECB29" w14:textId="77777777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315C">
        <w:rPr>
          <w:rFonts w:ascii="Times New Roman" w:eastAsia="Times New Roman" w:hAnsi="Times New Roman" w:cs="Times New Roman"/>
          <w:color w:val="auto"/>
          <w:sz w:val="24"/>
          <w:szCs w:val="24"/>
        </w:rPr>
        <w:t>Det kan f.eks. være et PN-beslag, der kan købes i byggemarkeder.</w:t>
      </w:r>
    </w:p>
    <w:p w14:paraId="53B4AD89" w14:textId="21490232" w:rsidR="0037315C" w:rsidRPr="0037315C" w:rsidRDefault="0037315C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0E6C588" w14:textId="0F6CA8E3" w:rsidR="00940233" w:rsidRPr="00940233" w:rsidRDefault="00940233" w:rsidP="0037315C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0233">
        <w:rPr>
          <w:rFonts w:ascii="Times New Roman" w:eastAsia="Times New Roman" w:hAnsi="Times New Roman" w:cs="Times New Roman"/>
          <w:color w:val="auto"/>
          <w:sz w:val="24"/>
          <w:szCs w:val="24"/>
        </w:rPr>
        <w:t>Lav ikke aftaler om arbejdet med håndværkerne. Hvis du har spørgsmål, kommentarer eller</w:t>
      </w:r>
    </w:p>
    <w:p w14:paraId="54F1DB1B" w14:textId="5697BC31" w:rsidR="00BC761B" w:rsidRDefault="00940233" w:rsidP="0094023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0233">
        <w:rPr>
          <w:rFonts w:ascii="Times New Roman" w:eastAsia="Times New Roman" w:hAnsi="Times New Roman" w:cs="Times New Roman"/>
          <w:color w:val="auto"/>
          <w:sz w:val="24"/>
          <w:szCs w:val="24"/>
        </w:rPr>
        <w:t>andet til arbejdet, er du altid velkommen til at kontakte b</w:t>
      </w:r>
      <w:r w:rsidR="003731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estyrelsen på mailadressen </w:t>
      </w:r>
      <w:hyperlink r:id="rId7" w:history="1">
        <w:r w:rsidR="0037315C" w:rsidRPr="00797D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bestyrelsen@seieroehus.dk</w:t>
        </w:r>
      </w:hyperlink>
      <w:r w:rsidR="003731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61B98B1" w14:textId="3BBD7F90" w:rsidR="0037315C" w:rsidRDefault="0037315C" w:rsidP="0094023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D3992B" w14:textId="3CE332C9" w:rsidR="0037315C" w:rsidRDefault="0037315C" w:rsidP="0094023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Det er ikke sjovt med håndværkere i ens hjem. Men det bliver godt, når det er færdigt. </w:t>
      </w:r>
    </w:p>
    <w:p w14:paraId="7ABB3FA6" w14:textId="77777777" w:rsidR="0037315C" w:rsidRDefault="0037315C" w:rsidP="0094023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4B9F30" w14:textId="77777777" w:rsidR="0037315C" w:rsidRDefault="0037315C" w:rsidP="0094023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Bedste hilsner, </w:t>
      </w:r>
    </w:p>
    <w:p w14:paraId="1E22BF14" w14:textId="49CA623A" w:rsidR="0037315C" w:rsidRPr="00940233" w:rsidRDefault="0037315C" w:rsidP="00940233">
      <w:pPr>
        <w:widowControl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Bestyrelsen for Ejerforeningen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Seierøehus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og sbs rådgivning (byggestyring)</w:t>
      </w:r>
    </w:p>
    <w:sectPr w:rsidR="0037315C" w:rsidRPr="00940233">
      <w:headerReference w:type="default" r:id="rId8"/>
      <w:footerReference w:type="default" r:id="rId9"/>
      <w:pgSz w:w="11906" w:h="16838"/>
      <w:pgMar w:top="873" w:right="873" w:bottom="873" w:left="87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5D47" w14:textId="77777777" w:rsidR="00E0393C" w:rsidRDefault="00E0393C">
      <w:pPr>
        <w:spacing w:line="240" w:lineRule="auto"/>
      </w:pPr>
      <w:r>
        <w:separator/>
      </w:r>
    </w:p>
  </w:endnote>
  <w:endnote w:type="continuationSeparator" w:id="0">
    <w:p w14:paraId="09229321" w14:textId="77777777" w:rsidR="00E0393C" w:rsidRDefault="00E03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4C77" w14:textId="77777777" w:rsidR="00BC761B" w:rsidRDefault="00BC761B">
    <w:pPr>
      <w:pBdr>
        <w:top w:val="single" w:sz="4" w:space="1" w:color="auto"/>
      </w:pBdr>
    </w:pPr>
  </w:p>
  <w:p w14:paraId="0DC36154" w14:textId="77777777" w:rsidR="00BC761B" w:rsidRDefault="00BC761B">
    <w:pPr>
      <w:contextualSpacing w:val="0"/>
    </w:pPr>
  </w:p>
  <w:p w14:paraId="1B797CCE" w14:textId="77777777" w:rsidR="00BC761B" w:rsidRDefault="001D7F6A">
    <w:pPr>
      <w:contextualSpacing w:val="0"/>
    </w:pPr>
    <w:r>
      <w:rPr>
        <w:rFonts w:ascii="Tahoma" w:eastAsia="Tahoma" w:hAnsi="Tahoma" w:cs="Tahoma"/>
        <w:b/>
        <w:color w:val="999999"/>
        <w:sz w:val="20"/>
        <w:szCs w:val="20"/>
        <w:highlight w:val="white"/>
      </w:rPr>
      <w:t xml:space="preserve">Bestyrelsen E/F </w:t>
    </w:r>
    <w:proofErr w:type="spellStart"/>
    <w:r>
      <w:rPr>
        <w:rFonts w:ascii="Tahoma" w:eastAsia="Tahoma" w:hAnsi="Tahoma" w:cs="Tahoma"/>
        <w:b/>
        <w:color w:val="999999"/>
        <w:sz w:val="20"/>
        <w:szCs w:val="20"/>
        <w:highlight w:val="white"/>
      </w:rPr>
      <w:t>Seierøehus</w:t>
    </w:r>
    <w:proofErr w:type="spellEnd"/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>
      <w:rPr>
        <w:rFonts w:ascii="Tahoma" w:eastAsia="Tahoma" w:hAnsi="Tahoma" w:cs="Tahoma"/>
        <w:b/>
        <w:color w:val="999999"/>
        <w:sz w:val="20"/>
        <w:szCs w:val="20"/>
        <w:highlight w:val="white"/>
      </w:rPr>
      <w:t xml:space="preserve">Ejerforeningen </w:t>
    </w:r>
    <w:proofErr w:type="spellStart"/>
    <w:r>
      <w:rPr>
        <w:rFonts w:ascii="Tahoma" w:eastAsia="Tahoma" w:hAnsi="Tahoma" w:cs="Tahoma"/>
        <w:b/>
        <w:color w:val="999999"/>
        <w:sz w:val="20"/>
        <w:szCs w:val="20"/>
        <w:highlight w:val="white"/>
      </w:rPr>
      <w:t>Seierøehus</w:t>
    </w:r>
    <w:proofErr w:type="spellEnd"/>
  </w:p>
  <w:p w14:paraId="1EB5A189" w14:textId="77777777" w:rsidR="00BC761B" w:rsidRDefault="00E0393C">
    <w:pPr>
      <w:contextualSpacing w:val="0"/>
    </w:pPr>
    <w:hyperlink r:id="rId1">
      <w:r w:rsidR="001D7F6A">
        <w:rPr>
          <w:rFonts w:ascii="Tahoma" w:eastAsia="Tahoma" w:hAnsi="Tahoma" w:cs="Tahoma"/>
          <w:color w:val="999999"/>
          <w:sz w:val="20"/>
          <w:szCs w:val="20"/>
          <w:highlight w:val="white"/>
        </w:rPr>
        <w:t>bestyrelsen@seieroehus.dk</w:t>
      </w:r>
    </w:hyperlink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proofErr w:type="spellStart"/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>Offenbachsvej</w:t>
    </w:r>
    <w:proofErr w:type="spellEnd"/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 xml:space="preserve"> 37, kld.</w:t>
    </w:r>
  </w:p>
  <w:p w14:paraId="3902CF2D" w14:textId="77777777" w:rsidR="00BC761B" w:rsidRDefault="00E0393C">
    <w:pPr>
      <w:contextualSpacing w:val="0"/>
    </w:pPr>
    <w:hyperlink r:id="rId2">
      <w:r w:rsidR="001D7F6A">
        <w:rPr>
          <w:rFonts w:ascii="Tahoma" w:eastAsia="Tahoma" w:hAnsi="Tahoma" w:cs="Tahoma"/>
          <w:color w:val="999999"/>
          <w:sz w:val="20"/>
          <w:szCs w:val="20"/>
          <w:highlight w:val="white"/>
        </w:rPr>
        <w:t>www.seieroehus.dk</w:t>
      </w:r>
    </w:hyperlink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  <w:t>2450 København SV</w:t>
    </w:r>
    <w:r w:rsidR="001D7F6A">
      <w:rPr>
        <w:rFonts w:ascii="Tahoma" w:eastAsia="Tahoma" w:hAnsi="Tahoma" w:cs="Tahoma"/>
        <w:color w:val="999999"/>
        <w:sz w:val="20"/>
        <w:szCs w:val="20"/>
        <w:highlight w:val="white"/>
      </w:rPr>
      <w:tab/>
    </w:r>
  </w:p>
  <w:p w14:paraId="3BD2B2FC" w14:textId="77777777" w:rsidR="00BC761B" w:rsidRDefault="00BC761B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57D0" w14:textId="77777777" w:rsidR="00E0393C" w:rsidRDefault="00E0393C">
      <w:pPr>
        <w:spacing w:line="240" w:lineRule="auto"/>
      </w:pPr>
      <w:r>
        <w:separator/>
      </w:r>
    </w:p>
  </w:footnote>
  <w:footnote w:type="continuationSeparator" w:id="0">
    <w:p w14:paraId="3F440918" w14:textId="77777777" w:rsidR="00E0393C" w:rsidRDefault="00E03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B5F4" w14:textId="77777777" w:rsidR="00BC761B" w:rsidRDefault="00BC761B">
    <w:pPr>
      <w:contextualSpacing w:val="0"/>
      <w:jc w:val="center"/>
    </w:pPr>
  </w:p>
  <w:p w14:paraId="33A001E5" w14:textId="1EC95E2A" w:rsidR="00BC761B" w:rsidRDefault="004B2522">
    <w:pPr>
      <w:contextualSpacing w:val="0"/>
      <w:jc w:val="center"/>
    </w:pPr>
    <w:r>
      <w:rPr>
        <w:rFonts w:ascii="Tahoma" w:eastAsia="Tahoma" w:hAnsi="Tahoma" w:cs="Tahoma"/>
        <w:b/>
        <w:color w:val="999999"/>
        <w:sz w:val="28"/>
        <w:szCs w:val="28"/>
      </w:rPr>
      <w:t>Energirenovering 2018-2019</w:t>
    </w:r>
  </w:p>
  <w:p w14:paraId="1C758722" w14:textId="77777777" w:rsidR="00BC761B" w:rsidRDefault="00BC761B">
    <w:pPr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39E4"/>
    <w:multiLevelType w:val="hybridMultilevel"/>
    <w:tmpl w:val="B2562832"/>
    <w:lvl w:ilvl="0" w:tplc="29A28D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61B"/>
    <w:rsid w:val="001033BC"/>
    <w:rsid w:val="001141BD"/>
    <w:rsid w:val="00114DBD"/>
    <w:rsid w:val="00117BC8"/>
    <w:rsid w:val="001D11C9"/>
    <w:rsid w:val="001D722D"/>
    <w:rsid w:val="001D7F6A"/>
    <w:rsid w:val="002C0E4B"/>
    <w:rsid w:val="00302486"/>
    <w:rsid w:val="0037315C"/>
    <w:rsid w:val="004B2522"/>
    <w:rsid w:val="005063D9"/>
    <w:rsid w:val="00597D9E"/>
    <w:rsid w:val="005F59BB"/>
    <w:rsid w:val="00621F2E"/>
    <w:rsid w:val="00661BD8"/>
    <w:rsid w:val="00690213"/>
    <w:rsid w:val="00742042"/>
    <w:rsid w:val="0077336A"/>
    <w:rsid w:val="00846418"/>
    <w:rsid w:val="00877AEB"/>
    <w:rsid w:val="008D47C7"/>
    <w:rsid w:val="00940233"/>
    <w:rsid w:val="009E1076"/>
    <w:rsid w:val="00AC6D1D"/>
    <w:rsid w:val="00B00D97"/>
    <w:rsid w:val="00B61E33"/>
    <w:rsid w:val="00B63EF4"/>
    <w:rsid w:val="00BC761B"/>
    <w:rsid w:val="00DB113C"/>
    <w:rsid w:val="00E0393C"/>
    <w:rsid w:val="00E03DBB"/>
    <w:rsid w:val="00F80246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CC4B3"/>
  <w15:docId w15:val="{CB90F218-F9FC-4F96-8B3C-F5713C2A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Overskrift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Overskrift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4D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4D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1F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77AEB"/>
    <w:pPr>
      <w:ind w:left="720"/>
    </w:pPr>
  </w:style>
  <w:style w:type="character" w:styleId="Ulstomtale">
    <w:name w:val="Unresolved Mention"/>
    <w:basedOn w:val="Standardskrifttypeiafsnit"/>
    <w:uiPriority w:val="99"/>
    <w:semiHidden/>
    <w:unhideWhenUsed/>
    <w:rsid w:val="00877AEB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B252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2522"/>
  </w:style>
  <w:style w:type="paragraph" w:styleId="Sidefod">
    <w:name w:val="footer"/>
    <w:basedOn w:val="Normal"/>
    <w:link w:val="SidefodTegn"/>
    <w:uiPriority w:val="99"/>
    <w:unhideWhenUsed/>
    <w:rsid w:val="004B252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yrelsen@seieroehu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ieroehus.dk" TargetMode="External"/><Relationship Id="rId1" Type="http://schemas.openxmlformats.org/officeDocument/2006/relationships/hyperlink" Target="mailto:bestyrelsen@seieroehu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- Redaktionen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Knaack Kirkegaard</dc:creator>
  <cp:lastModifiedBy>Filip Knaack Kirkegaard</cp:lastModifiedBy>
  <cp:revision>4</cp:revision>
  <dcterms:created xsi:type="dcterms:W3CDTF">2018-11-04T21:43:00Z</dcterms:created>
  <dcterms:modified xsi:type="dcterms:W3CDTF">2018-11-04T22:00:00Z</dcterms:modified>
</cp:coreProperties>
</file>